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211845">
      <w:pPr>
        <w:jc w:val="center"/>
        <w:outlineLvl w:val="0"/>
        <w:rPr>
          <w:b/>
        </w:rPr>
      </w:pPr>
      <w:r>
        <w:rPr>
          <w:b/>
        </w:rPr>
        <w:t>Протокол № 1</w:t>
      </w:r>
    </w:p>
    <w:p w:rsidR="00265509" w:rsidRDefault="00211845">
      <w:pPr>
        <w:jc w:val="center"/>
        <w:outlineLvl w:val="0"/>
        <w:rPr>
          <w:b/>
        </w:rPr>
      </w:pPr>
      <w:r>
        <w:rPr>
          <w:b/>
        </w:rPr>
        <w:t>общественных обсуждений по проекту</w:t>
      </w:r>
    </w:p>
    <w:p w:rsidR="00265509" w:rsidRPr="00323835" w:rsidRDefault="00323835">
      <w:pPr>
        <w:jc w:val="center"/>
        <w:rPr>
          <w:b/>
          <w:i/>
        </w:rPr>
      </w:pPr>
      <w:r w:rsidRPr="00323835">
        <w:rPr>
          <w:rFonts w:asciiTheme="minorHAnsi" w:hAnsiTheme="minorHAnsi" w:cstheme="minorHAnsi" w:hint="eastAsia"/>
          <w:b/>
          <w:szCs w:val="24"/>
        </w:rPr>
        <w:t>«</w:t>
      </w:r>
      <w:r w:rsidRPr="00323835">
        <w:rPr>
          <w:rFonts w:asciiTheme="minorHAnsi" w:hAnsiTheme="minorHAnsi" w:cstheme="minorHAnsi"/>
          <w:b/>
          <w:szCs w:val="24"/>
        </w:rPr>
        <w:t xml:space="preserve">О предоставлении разрешения на отклонение от предельных размеров земельного участка по адресу:Нижегородская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</w:t>
      </w:r>
      <w:r>
        <w:rPr>
          <w:rFonts w:asciiTheme="minorHAnsi" w:hAnsiTheme="minorHAnsi" w:cstheme="minorHAnsi"/>
          <w:b/>
          <w:szCs w:val="24"/>
        </w:rPr>
        <w:t>С</w:t>
      </w:r>
      <w:r w:rsidRPr="00323835">
        <w:rPr>
          <w:rFonts w:asciiTheme="minorHAnsi" w:hAnsiTheme="minorHAnsi" w:cstheme="minorHAnsi"/>
          <w:b/>
          <w:szCs w:val="24"/>
        </w:rPr>
        <w:t>овета депутатов Ардатовского муниципального округа Нижегородской области от 10.12.2025 № 157</w:t>
      </w:r>
      <w:r w:rsidRPr="00323835">
        <w:rPr>
          <w:rFonts w:asciiTheme="minorHAnsi" w:hAnsiTheme="minorHAnsi" w:cstheme="minorHAnsi" w:hint="eastAsia"/>
          <w:b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323835">
        <w:rPr>
          <w:u w:val="single"/>
        </w:rPr>
        <w:t>24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проекта </w:t>
      </w:r>
      <w:r w:rsidR="00323835">
        <w:t>«</w:t>
      </w:r>
      <w:r w:rsidR="00323835" w:rsidRPr="004D48F4">
        <w:rPr>
          <w:rFonts w:asciiTheme="minorHAnsi" w:hAnsiTheme="minorHAnsi" w:cstheme="minorHAnsi"/>
          <w:szCs w:val="24"/>
        </w:rPr>
        <w:t>О предоставлении разрешения на отклонение от предельных размеров земельного участка по адресу:</w:t>
      </w:r>
      <w:r w:rsidR="00323835">
        <w:rPr>
          <w:rFonts w:asciiTheme="minorHAnsi" w:hAnsiTheme="minorHAnsi" w:cstheme="minorHAnsi"/>
          <w:szCs w:val="24"/>
        </w:rPr>
        <w:t xml:space="preserve"> </w:t>
      </w:r>
      <w:r w:rsidR="00323835" w:rsidRPr="004D48F4">
        <w:rPr>
          <w:rFonts w:asciiTheme="minorHAnsi" w:hAnsiTheme="minorHAnsi" w:cstheme="minorHAnsi"/>
          <w:szCs w:val="24"/>
        </w:rPr>
        <w:t xml:space="preserve">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</w:t>
      </w:r>
      <w:r w:rsidR="00323835">
        <w:rPr>
          <w:rFonts w:asciiTheme="minorHAnsi" w:hAnsiTheme="minorHAnsi" w:cstheme="minorHAnsi"/>
          <w:szCs w:val="24"/>
        </w:rPr>
        <w:t>С</w:t>
      </w:r>
      <w:r w:rsidR="00323835" w:rsidRPr="004D48F4">
        <w:rPr>
          <w:rFonts w:asciiTheme="minorHAnsi" w:hAnsiTheme="minorHAnsi" w:cstheme="minorHAnsi"/>
          <w:szCs w:val="24"/>
        </w:rPr>
        <w:t>овета депутатов Ардатовского муниципального округа Нижегородской области от 10.12.2025 № 157</w:t>
      </w:r>
      <w:r w:rsidR="00323835">
        <w:rPr>
          <w:rFonts w:asciiTheme="minorHAnsi" w:hAnsiTheme="minorHAnsi" w:cstheme="minorHAnsi" w:hint="eastAsia"/>
          <w:szCs w:val="24"/>
        </w:rPr>
        <w:t>»</w:t>
      </w:r>
      <w:r w:rsidRPr="00323835">
        <w:rPr>
          <w:szCs w:val="24"/>
          <w:highlight w:val="whit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постановления «</w:t>
      </w:r>
      <w:r w:rsidR="00323835" w:rsidRPr="00323835">
        <w:rPr>
          <w:rFonts w:asciiTheme="minorHAnsi" w:hAnsiTheme="minorHAnsi" w:cstheme="minorHAnsi"/>
          <w:szCs w:val="24"/>
          <w:u w:val="single"/>
        </w:rPr>
        <w:t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 w:rsidRPr="00323835">
        <w:rPr>
          <w:rFonts w:asciiTheme="minorHAnsi" w:hAnsiTheme="minorHAnsi" w:cstheme="minorHAnsi" w:hint="eastAsia"/>
          <w:szCs w:val="24"/>
          <w:u w:val="single"/>
        </w:rPr>
        <w:t>»</w:t>
      </w:r>
      <w:r w:rsidRPr="00323835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323835">
        <w:rPr>
          <w:u w:val="single"/>
        </w:rPr>
        <w:t xml:space="preserve">24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323835">
        <w:t>18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323835">
        <w:t>20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323835">
        <w:rPr>
          <w:u w:val="single"/>
        </w:rPr>
        <w:t>23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>принять проект постановления «</w:t>
      </w:r>
      <w:r>
        <w:rPr>
          <w:szCs w:val="24"/>
          <w:u w:val="single"/>
        </w:rPr>
        <w:t>О предоставлении разрешения на отклонение от предельных размеров земельного участка</w:t>
      </w:r>
      <w:r>
        <w:rPr>
          <w:highlight w:val="white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14" w:rsidRDefault="00DB2514">
      <w:r>
        <w:separator/>
      </w:r>
    </w:p>
  </w:endnote>
  <w:endnote w:type="continuationSeparator" w:id="1">
    <w:p w:rsidR="00DB2514" w:rsidRDefault="00DB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14" w:rsidRDefault="00DB2514">
      <w:r>
        <w:separator/>
      </w:r>
    </w:p>
  </w:footnote>
  <w:footnote w:type="continuationSeparator" w:id="1">
    <w:p w:rsidR="00DB2514" w:rsidRDefault="00DB2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E3713"/>
    <w:rsid w:val="00211845"/>
    <w:rsid w:val="00265509"/>
    <w:rsid w:val="00323835"/>
    <w:rsid w:val="00AE6E8A"/>
    <w:rsid w:val="00B04CA6"/>
    <w:rsid w:val="00CA164D"/>
    <w:rsid w:val="00DB2514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8</cp:revision>
  <cp:lastPrinted>2025-10-13T07:36:00Z</cp:lastPrinted>
  <dcterms:created xsi:type="dcterms:W3CDTF">2025-10-13T07:26:00Z</dcterms:created>
  <dcterms:modified xsi:type="dcterms:W3CDTF">2026-03-24T13:48:00Z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